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33F" w:rsidRPr="00B861DF" w:rsidRDefault="00890013" w:rsidP="00B861DF">
      <w:pPr>
        <w:jc w:val="both"/>
        <w:rPr>
          <w:rFonts w:ascii="Times New Roman" w:hAnsi="Times New Roman" w:cs="Times New Roman"/>
          <w:sz w:val="24"/>
          <w:szCs w:val="24"/>
        </w:rPr>
      </w:pPr>
      <w:r w:rsidRPr="00B861DF">
        <w:rPr>
          <w:rFonts w:ascii="Times New Roman" w:hAnsi="Times New Roman" w:cs="Times New Roman"/>
          <w:sz w:val="24"/>
          <w:szCs w:val="24"/>
        </w:rPr>
        <w:t>Değerli öğrencilerimiz;</w:t>
      </w:r>
    </w:p>
    <w:p w:rsidR="00890013" w:rsidRPr="00B861DF" w:rsidRDefault="00890013" w:rsidP="00B861D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90013" w:rsidRPr="00B861DF" w:rsidRDefault="00890013" w:rsidP="00B861DF">
      <w:pPr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  <w:lang w:eastAsia="tr-TR"/>
        </w:rPr>
      </w:pPr>
      <w:r w:rsidRPr="00B861DF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  <w:lang w:eastAsia="tr-TR"/>
        </w:rPr>
        <w:t xml:space="preserve">2020-2021 eğitim-öğretim </w:t>
      </w:r>
      <w:r w:rsidR="00141752" w:rsidRPr="00B861DF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  <w:lang w:eastAsia="tr-TR"/>
        </w:rPr>
        <w:t xml:space="preserve">yılı güz yarıyılı ara sınavları </w:t>
      </w:r>
      <w:r w:rsidRPr="00B861DF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  <w:lang w:eastAsia="tr-TR"/>
        </w:rPr>
        <w:t>(vize) </w:t>
      </w:r>
      <w:r w:rsidRPr="00B861DF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shd w:val="clear" w:color="auto" w:fill="FFFFFF"/>
          <w:lang w:eastAsia="tr-TR"/>
        </w:rPr>
        <w:t>23-29 Kasım 2020 </w:t>
      </w:r>
      <w:r w:rsidRPr="00B861DF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  <w:lang w:eastAsia="tr-TR"/>
        </w:rPr>
        <w:t>tarihleri arasında</w:t>
      </w:r>
      <w:r w:rsidR="008946A0" w:rsidRPr="00B861DF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  <w:lang w:eastAsia="tr-TR"/>
        </w:rPr>
        <w:t xml:space="preserve"> GAUZEM üzerinden</w:t>
      </w:r>
      <w:r w:rsidRPr="00B861DF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  <w:lang w:eastAsia="tr-TR"/>
        </w:rPr>
        <w:t xml:space="preserve"> yapılacaktır. Sınav Programı </w:t>
      </w:r>
      <w:r w:rsidR="00141752" w:rsidRPr="00B861DF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  <w:lang w:eastAsia="tr-TR"/>
        </w:rPr>
        <w:t>Bölümlerimizin web sayfalarında ilan edilmiştir.</w:t>
      </w:r>
      <w:r w:rsidRPr="00B861DF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shd w:val="clear" w:color="auto" w:fill="FFFFFF"/>
          <w:lang w:eastAsia="tr-TR"/>
        </w:rPr>
        <w:t> </w:t>
      </w:r>
    </w:p>
    <w:p w:rsidR="00C3644F" w:rsidRPr="00B861DF" w:rsidRDefault="00C3644F" w:rsidP="00B861DF">
      <w:pPr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</w:pPr>
    </w:p>
    <w:p w:rsidR="00141752" w:rsidRPr="00B861DF" w:rsidRDefault="00141752" w:rsidP="00B861DF">
      <w:pPr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  <w:lang w:eastAsia="tr-TR"/>
        </w:rPr>
      </w:pPr>
      <w:r w:rsidRPr="00B861DF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  <w:lang w:eastAsia="tr-TR"/>
        </w:rPr>
        <w:t xml:space="preserve">Sınavlarda bireysel düzeyde </w:t>
      </w:r>
      <w:r w:rsidR="00B861DF" w:rsidRPr="00B861DF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  <w:lang w:eastAsia="tr-TR"/>
        </w:rPr>
        <w:t xml:space="preserve">yaşanabilecek </w:t>
      </w:r>
      <w:r w:rsidR="00900234">
        <w:rPr>
          <w:rFonts w:ascii="Times New Roman" w:eastAsia="Times New Roman" w:hAnsi="Times New Roman" w:cs="Times New Roman"/>
          <w:bCs/>
          <w:color w:val="212529"/>
          <w:sz w:val="24"/>
          <w:szCs w:val="24"/>
          <w:shd w:val="clear" w:color="auto" w:fill="FFFFFF"/>
          <w:lang w:eastAsia="tr-TR"/>
        </w:rPr>
        <w:t xml:space="preserve">teknik aksaklıklar için </w:t>
      </w:r>
      <w:r w:rsidRPr="00B861DF">
        <w:rPr>
          <w:rFonts w:ascii="Times New Roman" w:eastAsia="Times New Roman" w:hAnsi="Times New Roman" w:cs="Times New Roman"/>
          <w:bCs/>
          <w:color w:val="212529"/>
          <w:sz w:val="24"/>
          <w:szCs w:val="24"/>
          <w:shd w:val="clear" w:color="auto" w:fill="FFFFFF"/>
          <w:lang w:eastAsia="tr-TR"/>
        </w:rPr>
        <w:t>(telefon, tablet veya bilgisayarda yaşanabilecek şarj, internet, kamera vb.)</w:t>
      </w:r>
      <w:r w:rsidRPr="00B861DF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  <w:lang w:eastAsia="tr-TR"/>
        </w:rPr>
        <w:t xml:space="preserve"> öğrencilerimizin sınav öncesinde gerekli önlemleri almalarını önemle rica ederiz.</w:t>
      </w:r>
    </w:p>
    <w:p w:rsidR="00C3644F" w:rsidRPr="00B861DF" w:rsidRDefault="00C3644F" w:rsidP="00B861DF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3644F" w:rsidRPr="00B861DF" w:rsidRDefault="00C3644F" w:rsidP="00B861DF">
      <w:pPr>
        <w:jc w:val="both"/>
        <w:rPr>
          <w:rFonts w:ascii="Times New Roman" w:eastAsia="Times New Roman" w:hAnsi="Times New Roman" w:cs="Times New Roman"/>
          <w:color w:val="1C283D"/>
          <w:sz w:val="24"/>
          <w:szCs w:val="24"/>
          <w:u w:val="single"/>
          <w:lang w:eastAsia="tr-TR"/>
        </w:rPr>
      </w:pPr>
      <w:r w:rsidRPr="00B861DF">
        <w:rPr>
          <w:rFonts w:ascii="Times New Roman" w:hAnsi="Times New Roman" w:cs="Times New Roman"/>
          <w:b/>
          <w:i/>
          <w:sz w:val="24"/>
          <w:szCs w:val="24"/>
          <w:u w:val="single"/>
        </w:rPr>
        <w:t>Sınav Sonuçlarına İtiraz:</w:t>
      </w:r>
      <w:r w:rsidRPr="00B861DF"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  <w:t>Öğrenciler sınav sonuçlarına, ilanından en fazla beş iş günü için</w:t>
      </w:r>
      <w:r w:rsidR="00AF2882" w:rsidRPr="00B861DF"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  <w:t>de itiraz edebilir. İtiraz için</w:t>
      </w:r>
      <w:r w:rsidRPr="00B861DF"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  <w:t xml:space="preserve"> ilgili Bölüm Başkanlığına dilekçe ile </w:t>
      </w:r>
      <w:r w:rsidR="00AF2882" w:rsidRPr="00B861DF"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  <w:t>mail atılması gerekmektedir.</w:t>
      </w:r>
    </w:p>
    <w:p w:rsidR="00C3644F" w:rsidRPr="00B861DF" w:rsidRDefault="00C3644F" w:rsidP="00B861DF">
      <w:pPr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  <w:lang w:eastAsia="tr-TR"/>
        </w:rPr>
      </w:pPr>
    </w:p>
    <w:p w:rsidR="00141752" w:rsidRPr="00B861DF" w:rsidRDefault="00141752" w:rsidP="00B861DF">
      <w:pPr>
        <w:jc w:val="both"/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</w:pPr>
      <w:r w:rsidRPr="00B861DF">
        <w:rPr>
          <w:rFonts w:ascii="Times New Roman" w:hAnsi="Times New Roman" w:cs="Times New Roman"/>
          <w:b/>
          <w:i/>
          <w:sz w:val="24"/>
          <w:szCs w:val="24"/>
          <w:u w:val="single"/>
        </w:rPr>
        <w:t>Mazeret Sınavları:</w:t>
      </w:r>
      <w:r w:rsidR="00C630E7" w:rsidRPr="00B861DF"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  <w:t>Öğrencilerin</w:t>
      </w:r>
      <w:r w:rsidRPr="00B861DF"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  <w:t xml:space="preserve"> sınav tarihini takip eden beş iş günü içerisinde ilgili bölüm başkanlığına mazeretlerini belirten dilekçe ve kanıt belgesi ile birlikte mail atmaları gerekmektedir. Başvurular Fakülte Yönetim Kurulu</w:t>
      </w:r>
      <w:r w:rsidR="008D6401" w:rsidRPr="00B861DF"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  <w:t xml:space="preserve">nca değerlendirildikten sonra </w:t>
      </w:r>
      <w:r w:rsidR="00C630E7" w:rsidRPr="00B861DF"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  <w:t>Fakülte web sayfasında ilan edilecektir. M</w:t>
      </w:r>
      <w:r w:rsidRPr="00B861DF"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  <w:t xml:space="preserve">azeret sınavı için başvuruda bulunmayan öğrenciler </w:t>
      </w:r>
      <w:r w:rsidR="00C630E7" w:rsidRPr="00B861DF"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  <w:t>sınava giremeyeceklerdir.</w:t>
      </w:r>
    </w:p>
    <w:p w:rsidR="00C3644F" w:rsidRPr="00B861DF" w:rsidRDefault="00C3644F" w:rsidP="00B861DF">
      <w:pPr>
        <w:jc w:val="both"/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</w:pPr>
    </w:p>
    <w:p w:rsidR="008D6401" w:rsidRPr="00B861DF" w:rsidRDefault="00C630E7" w:rsidP="00B861DF">
      <w:pPr>
        <w:jc w:val="both"/>
        <w:rPr>
          <w:rFonts w:ascii="Times New Roman" w:eastAsia="Times New Roman" w:hAnsi="Times New Roman" w:cs="Times New Roman"/>
          <w:b/>
          <w:i/>
          <w:color w:val="1C283D"/>
          <w:sz w:val="24"/>
          <w:szCs w:val="24"/>
          <w:u w:val="single"/>
          <w:lang w:eastAsia="tr-TR"/>
        </w:rPr>
      </w:pPr>
      <w:r w:rsidRPr="00B861DF">
        <w:rPr>
          <w:rFonts w:ascii="Times New Roman" w:eastAsia="Times New Roman" w:hAnsi="Times New Roman" w:cs="Times New Roman"/>
          <w:b/>
          <w:i/>
          <w:color w:val="1C283D"/>
          <w:sz w:val="24"/>
          <w:szCs w:val="24"/>
          <w:u w:val="single"/>
          <w:lang w:eastAsia="tr-TR"/>
        </w:rPr>
        <w:t>Mazeret sınav takvimi</w:t>
      </w:r>
      <w:r w:rsidR="008D6401" w:rsidRPr="00B861DF">
        <w:rPr>
          <w:rFonts w:ascii="Times New Roman" w:eastAsia="Times New Roman" w:hAnsi="Times New Roman" w:cs="Times New Roman"/>
          <w:b/>
          <w:i/>
          <w:color w:val="1C283D"/>
          <w:sz w:val="24"/>
          <w:szCs w:val="24"/>
          <w:u w:val="single"/>
          <w:lang w:eastAsia="tr-TR"/>
        </w:rPr>
        <w:t>:</w:t>
      </w:r>
    </w:p>
    <w:p w:rsidR="008D6401" w:rsidRPr="00900234" w:rsidRDefault="008D6401" w:rsidP="00900234">
      <w:pPr>
        <w:pStyle w:val="ListeParagraf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</w:pPr>
      <w:r w:rsidRPr="00900234"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  <w:t>Mazeret sınav programı</w:t>
      </w:r>
      <w:r w:rsidR="00C630E7" w:rsidRPr="00900234"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  <w:t xml:space="preserve"> 30 Kasım 2020 tarihinde Bölümlerin web sayfalarında ilan edilecektir.  </w:t>
      </w:r>
    </w:p>
    <w:p w:rsidR="008D6401" w:rsidRPr="00900234" w:rsidRDefault="008D6401" w:rsidP="00900234">
      <w:pPr>
        <w:pStyle w:val="ListeParagraf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</w:pPr>
      <w:r w:rsidRPr="00900234"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  <w:t>Sınav hakkı tanınan öğrenciler 07 Aralık 2020 tarihinde Fakülte</w:t>
      </w:r>
      <w:bookmarkStart w:id="0" w:name="_GoBack"/>
      <w:bookmarkEnd w:id="0"/>
      <w:r w:rsidRPr="00900234"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  <w:t xml:space="preserve"> web sayfasında ilan edilecektir.</w:t>
      </w:r>
    </w:p>
    <w:p w:rsidR="00C630E7" w:rsidRPr="00900234" w:rsidRDefault="008D6401" w:rsidP="00900234">
      <w:pPr>
        <w:pStyle w:val="ListeParagraf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</w:pPr>
      <w:r w:rsidRPr="00900234"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  <w:t>Mazeret sına</w:t>
      </w:r>
      <w:r w:rsidR="00B861DF" w:rsidRPr="00900234"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  <w:t>vları 8-10 Aralık 2020 tarihleri arasında</w:t>
      </w:r>
      <w:r w:rsidR="00C630E7" w:rsidRPr="00900234"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  <w:t xml:space="preserve"> yapılacaktır.</w:t>
      </w:r>
    </w:p>
    <w:p w:rsidR="00C3644F" w:rsidRPr="00B861DF" w:rsidRDefault="00C3644F" w:rsidP="00B861DF">
      <w:pPr>
        <w:jc w:val="both"/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</w:pPr>
    </w:p>
    <w:p w:rsidR="00C3644F" w:rsidRDefault="00C3644F" w:rsidP="00B861DF">
      <w:pPr>
        <w:jc w:val="both"/>
        <w:rPr>
          <w:rFonts w:ascii="Times New Roman" w:eastAsia="Times New Roman" w:hAnsi="Times New Roman" w:cs="Times New Roman"/>
          <w:color w:val="1C283D"/>
          <w:sz w:val="24"/>
          <w:szCs w:val="24"/>
          <w:u w:val="single"/>
          <w:lang w:eastAsia="tr-TR"/>
        </w:rPr>
      </w:pPr>
    </w:p>
    <w:p w:rsidR="00B861DF" w:rsidRPr="00B861DF" w:rsidRDefault="00B861DF" w:rsidP="00B861DF">
      <w:pPr>
        <w:jc w:val="both"/>
        <w:rPr>
          <w:rFonts w:ascii="Times New Roman" w:eastAsia="Times New Roman" w:hAnsi="Times New Roman" w:cs="Times New Roman"/>
          <w:color w:val="1C283D"/>
          <w:sz w:val="24"/>
          <w:szCs w:val="24"/>
          <w:u w:val="single"/>
          <w:lang w:eastAsia="tr-TR"/>
        </w:rPr>
      </w:pPr>
    </w:p>
    <w:p w:rsidR="009E333F" w:rsidRPr="00B861DF" w:rsidRDefault="00141752" w:rsidP="00B861DF">
      <w:pPr>
        <w:ind w:left="4956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B861DF">
        <w:rPr>
          <w:rFonts w:ascii="Times New Roman" w:hAnsi="Times New Roman" w:cs="Times New Roman"/>
          <w:sz w:val="24"/>
          <w:szCs w:val="24"/>
          <w:shd w:val="clear" w:color="auto" w:fill="FFFFFF"/>
          <w:lang w:eastAsia="tr-TR"/>
        </w:rPr>
        <w:t>S</w:t>
      </w:r>
      <w:r w:rsidR="00C3644F" w:rsidRPr="00B861DF">
        <w:rPr>
          <w:rFonts w:ascii="Times New Roman" w:hAnsi="Times New Roman" w:cs="Times New Roman"/>
          <w:sz w:val="24"/>
          <w:szCs w:val="24"/>
          <w:shd w:val="clear" w:color="auto" w:fill="FFFFFF"/>
          <w:lang w:eastAsia="tr-TR"/>
        </w:rPr>
        <w:t>ınavlarınızda Başarılar Dileriz.</w:t>
      </w:r>
    </w:p>
    <w:p w:rsidR="00AF2882" w:rsidRPr="00B861DF" w:rsidRDefault="00AF2882" w:rsidP="00B861DF">
      <w:pPr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B861DF">
        <w:rPr>
          <w:rFonts w:ascii="Times New Roman" w:hAnsi="Times New Roman" w:cs="Times New Roman"/>
          <w:sz w:val="24"/>
          <w:szCs w:val="24"/>
        </w:rPr>
        <w:t>Gaziantep Eğitim Fakültesi Dekanlığı</w:t>
      </w:r>
    </w:p>
    <w:p w:rsidR="00AF2882" w:rsidRDefault="00AF2882" w:rsidP="00B861DF">
      <w:pPr>
        <w:ind w:left="4956"/>
        <w:rPr>
          <w:rFonts w:ascii="Calibri" w:hAnsi="Calibri" w:cs="Calibri"/>
          <w:b/>
          <w:sz w:val="24"/>
          <w:szCs w:val="24"/>
        </w:rPr>
      </w:pPr>
    </w:p>
    <w:p w:rsidR="00B861DF" w:rsidRDefault="00B861DF" w:rsidP="00900234">
      <w:pPr>
        <w:shd w:val="clear" w:color="auto" w:fill="FFFFFF"/>
        <w:jc w:val="both"/>
        <w:rPr>
          <w:sz w:val="20"/>
          <w:szCs w:val="20"/>
        </w:rPr>
      </w:pPr>
    </w:p>
    <w:p w:rsidR="008E34D2" w:rsidRDefault="008E34D2" w:rsidP="00B861DF">
      <w:pPr>
        <w:shd w:val="clear" w:color="auto" w:fill="FFFFFF"/>
        <w:jc w:val="both"/>
        <w:rPr>
          <w:sz w:val="20"/>
          <w:szCs w:val="20"/>
        </w:rPr>
      </w:pPr>
    </w:p>
    <w:p w:rsidR="009E333F" w:rsidRPr="009E333F" w:rsidRDefault="009E333F" w:rsidP="009B6DBB">
      <w:pPr>
        <w:shd w:val="clear" w:color="auto" w:fill="FFFFFF"/>
        <w:ind w:left="567"/>
        <w:jc w:val="both"/>
        <w:rPr>
          <w:sz w:val="20"/>
          <w:szCs w:val="20"/>
        </w:rPr>
      </w:pPr>
    </w:p>
    <w:p w:rsidR="009B6DBB" w:rsidRPr="009E333F" w:rsidRDefault="009B6DBB" w:rsidP="009B6DBB">
      <w:pPr>
        <w:shd w:val="clear" w:color="auto" w:fill="FFFFFF"/>
        <w:ind w:left="567"/>
        <w:jc w:val="both"/>
        <w:rPr>
          <w:rFonts w:ascii="Calibri" w:eastAsia="Times New Roman" w:hAnsi="Calibri" w:cs="Calibri"/>
          <w:b/>
          <w:bCs/>
          <w:i/>
          <w:color w:val="1C283D"/>
          <w:sz w:val="18"/>
          <w:szCs w:val="18"/>
          <w:lang w:eastAsia="tr-TR"/>
        </w:rPr>
      </w:pPr>
      <w:r w:rsidRPr="009E333F">
        <w:rPr>
          <w:b/>
          <w:i/>
          <w:sz w:val="18"/>
          <w:szCs w:val="18"/>
        </w:rPr>
        <w:t>Gaziantep Üniversitesi Önlisans ve Lisans Eğitim Öğretim Yönetmeliği’nin ilgili maddeleri;</w:t>
      </w:r>
    </w:p>
    <w:p w:rsidR="009B6DBB" w:rsidRPr="009B6DBB" w:rsidRDefault="009B6DBB" w:rsidP="009B6DBB">
      <w:pPr>
        <w:shd w:val="clear" w:color="auto" w:fill="FFFFFF"/>
        <w:ind w:firstLine="567"/>
        <w:jc w:val="both"/>
        <w:rPr>
          <w:rFonts w:ascii="Calibri" w:eastAsia="Times New Roman" w:hAnsi="Calibri" w:cs="Calibri"/>
          <w:i/>
          <w:color w:val="1C283D"/>
          <w:sz w:val="18"/>
          <w:szCs w:val="18"/>
          <w:u w:val="single"/>
          <w:lang w:eastAsia="tr-TR"/>
        </w:rPr>
      </w:pPr>
      <w:r w:rsidRPr="009B6DBB">
        <w:rPr>
          <w:rFonts w:ascii="Calibri" w:eastAsia="Times New Roman" w:hAnsi="Calibri" w:cs="Calibri"/>
          <w:b/>
          <w:bCs/>
          <w:i/>
          <w:color w:val="1C283D"/>
          <w:sz w:val="18"/>
          <w:szCs w:val="18"/>
          <w:u w:val="single"/>
          <w:lang w:eastAsia="tr-TR"/>
        </w:rPr>
        <w:t>Sınavlarda mazeret hali</w:t>
      </w:r>
    </w:p>
    <w:p w:rsidR="009B6DBB" w:rsidRPr="009B6DBB" w:rsidRDefault="009B6DBB" w:rsidP="009B6DBB">
      <w:pPr>
        <w:shd w:val="clear" w:color="auto" w:fill="FFFFFF"/>
        <w:ind w:firstLine="567"/>
        <w:jc w:val="both"/>
        <w:rPr>
          <w:rFonts w:ascii="Calibri" w:eastAsia="Times New Roman" w:hAnsi="Calibri" w:cs="Calibri"/>
          <w:color w:val="1C283D"/>
          <w:sz w:val="18"/>
          <w:szCs w:val="18"/>
          <w:lang w:eastAsia="tr-TR"/>
        </w:rPr>
      </w:pPr>
      <w:r w:rsidRPr="009B6DBB">
        <w:rPr>
          <w:rFonts w:ascii="Calibri" w:eastAsia="Times New Roman" w:hAnsi="Calibri" w:cs="Calibri"/>
          <w:b/>
          <w:bCs/>
          <w:color w:val="1C283D"/>
          <w:sz w:val="18"/>
          <w:szCs w:val="18"/>
          <w:lang w:eastAsia="tr-TR"/>
        </w:rPr>
        <w:t>MADDE 29 –</w:t>
      </w:r>
      <w:r w:rsidRPr="009B6DBB">
        <w:rPr>
          <w:rFonts w:ascii="Calibri" w:eastAsia="Times New Roman" w:hAnsi="Calibri" w:cs="Calibri"/>
          <w:color w:val="1C283D"/>
          <w:sz w:val="18"/>
          <w:szCs w:val="18"/>
          <w:lang w:eastAsia="tr-TR"/>
        </w:rPr>
        <w:t> (1) Geçerli bir sağlık raporu olan öğrencilere, giremediği ara sınavlar için mazeret sınavı hakkı verilir. Yarıyıl sonu ve bütünleme sınavının mazereti yapılmaz.</w:t>
      </w:r>
    </w:p>
    <w:p w:rsidR="009B6DBB" w:rsidRPr="009B6DBB" w:rsidRDefault="009B6DBB" w:rsidP="009B6DBB">
      <w:pPr>
        <w:shd w:val="clear" w:color="auto" w:fill="FFFFFF"/>
        <w:ind w:firstLine="567"/>
        <w:jc w:val="both"/>
        <w:rPr>
          <w:rFonts w:ascii="Calibri" w:eastAsia="Times New Roman" w:hAnsi="Calibri" w:cs="Calibri"/>
          <w:color w:val="1C283D"/>
          <w:sz w:val="18"/>
          <w:szCs w:val="18"/>
          <w:lang w:eastAsia="tr-TR"/>
        </w:rPr>
      </w:pPr>
      <w:r w:rsidRPr="009B6DBB">
        <w:rPr>
          <w:rFonts w:ascii="Calibri" w:eastAsia="Times New Roman" w:hAnsi="Calibri" w:cs="Calibri"/>
          <w:color w:val="1C283D"/>
          <w:sz w:val="18"/>
          <w:szCs w:val="18"/>
          <w:lang w:eastAsia="tr-TR"/>
        </w:rPr>
        <w:t>(2) Üniversite veya diğer devlet kurumları tarafından çeşitli akademik, sosyal, kültürel ve sportif faaliyetlere katılmak üzere görevlendirilen öğrencilerin görevlendirildikleri süreler, devam şartı dışında tutulur ve katılamadıkları sınavlardan mazeret sınav hakkı verilir.</w:t>
      </w:r>
    </w:p>
    <w:p w:rsidR="009B6DBB" w:rsidRPr="009B6DBB" w:rsidRDefault="009B6DBB" w:rsidP="009B6DBB">
      <w:pPr>
        <w:shd w:val="clear" w:color="auto" w:fill="FFFFFF"/>
        <w:ind w:firstLine="567"/>
        <w:jc w:val="both"/>
        <w:rPr>
          <w:rFonts w:ascii="Calibri" w:eastAsia="Times New Roman" w:hAnsi="Calibri" w:cs="Calibri"/>
          <w:color w:val="1C283D"/>
          <w:sz w:val="18"/>
          <w:szCs w:val="18"/>
          <w:lang w:eastAsia="tr-TR"/>
        </w:rPr>
      </w:pPr>
      <w:r w:rsidRPr="009B6DBB">
        <w:rPr>
          <w:rFonts w:ascii="Calibri" w:eastAsia="Times New Roman" w:hAnsi="Calibri" w:cs="Calibri"/>
          <w:color w:val="1C283D"/>
          <w:sz w:val="18"/>
          <w:szCs w:val="18"/>
          <w:lang w:eastAsia="tr-TR"/>
        </w:rPr>
        <w:t>(3) Sağlık raporu devamdan sayılmaz. Sadece mazeret sınav hakkı verilmesi için kullanılır.</w:t>
      </w:r>
    </w:p>
    <w:p w:rsidR="009B6DBB" w:rsidRPr="009B6DBB" w:rsidRDefault="009B6DBB" w:rsidP="009B6DBB">
      <w:pPr>
        <w:shd w:val="clear" w:color="auto" w:fill="FFFFFF"/>
        <w:ind w:firstLine="567"/>
        <w:jc w:val="both"/>
        <w:rPr>
          <w:rFonts w:ascii="Calibri" w:eastAsia="Times New Roman" w:hAnsi="Calibri" w:cs="Calibri"/>
          <w:color w:val="1C283D"/>
          <w:sz w:val="18"/>
          <w:szCs w:val="18"/>
          <w:lang w:eastAsia="tr-TR"/>
        </w:rPr>
      </w:pPr>
      <w:r w:rsidRPr="009B6DBB">
        <w:rPr>
          <w:rFonts w:ascii="Calibri" w:eastAsia="Times New Roman" w:hAnsi="Calibri" w:cs="Calibri"/>
          <w:color w:val="1C283D"/>
          <w:sz w:val="18"/>
          <w:szCs w:val="18"/>
          <w:lang w:eastAsia="tr-TR"/>
        </w:rPr>
        <w:t>(4) Mazeret sınavları için ikinci bir mazeret sınavı verilmez.</w:t>
      </w:r>
    </w:p>
    <w:p w:rsidR="009B6DBB" w:rsidRPr="009B6DBB" w:rsidRDefault="009B6DBB" w:rsidP="009B6DBB">
      <w:pPr>
        <w:shd w:val="clear" w:color="auto" w:fill="FFFFFF"/>
        <w:ind w:firstLine="567"/>
        <w:jc w:val="both"/>
        <w:rPr>
          <w:rFonts w:ascii="Calibri" w:eastAsia="Times New Roman" w:hAnsi="Calibri" w:cs="Calibri"/>
          <w:b/>
          <w:color w:val="1C283D"/>
          <w:sz w:val="18"/>
          <w:szCs w:val="18"/>
          <w:u w:val="single"/>
          <w:lang w:eastAsia="tr-TR"/>
        </w:rPr>
      </w:pPr>
      <w:r w:rsidRPr="009B6DBB">
        <w:rPr>
          <w:rFonts w:ascii="Calibri" w:eastAsia="Times New Roman" w:hAnsi="Calibri" w:cs="Calibri"/>
          <w:color w:val="1C283D"/>
          <w:sz w:val="18"/>
          <w:szCs w:val="18"/>
          <w:lang w:eastAsia="tr-TR"/>
        </w:rPr>
        <w:t xml:space="preserve">(5) </w:t>
      </w:r>
      <w:r w:rsidRPr="009B6DBB">
        <w:rPr>
          <w:rFonts w:ascii="Calibri" w:eastAsia="Times New Roman" w:hAnsi="Calibri" w:cs="Calibri"/>
          <w:b/>
          <w:color w:val="1C283D"/>
          <w:sz w:val="18"/>
          <w:szCs w:val="18"/>
          <w:u w:val="single"/>
          <w:lang w:eastAsia="tr-TR"/>
        </w:rPr>
        <w:t>Öğrenciler, mazeretlerini sınav tarihini takip eden beş iş günü içerisinde ilgili bölüm başkanlığına yazılı olarak bildirir.</w:t>
      </w:r>
    </w:p>
    <w:p w:rsidR="009B6DBB" w:rsidRPr="009B6DBB" w:rsidRDefault="009B6DBB" w:rsidP="009B6DBB">
      <w:pPr>
        <w:shd w:val="clear" w:color="auto" w:fill="FFFFFF"/>
        <w:ind w:firstLine="567"/>
        <w:jc w:val="both"/>
        <w:rPr>
          <w:rFonts w:ascii="Calibri" w:eastAsia="Times New Roman" w:hAnsi="Calibri" w:cs="Calibri"/>
          <w:color w:val="1C283D"/>
          <w:sz w:val="18"/>
          <w:szCs w:val="18"/>
          <w:lang w:eastAsia="tr-TR"/>
        </w:rPr>
      </w:pPr>
      <w:r w:rsidRPr="009B6DBB">
        <w:rPr>
          <w:rFonts w:ascii="Calibri" w:eastAsia="Times New Roman" w:hAnsi="Calibri" w:cs="Calibri"/>
          <w:color w:val="1C283D"/>
          <w:sz w:val="18"/>
          <w:szCs w:val="18"/>
          <w:lang w:eastAsia="tr-TR"/>
        </w:rPr>
        <w:t>(6) Ara sınavlar dışındaki hiçbir sınav için mazeret sınavı verilmez.</w:t>
      </w:r>
    </w:p>
    <w:p w:rsidR="009B6DBB" w:rsidRPr="009B6DBB" w:rsidRDefault="009B6DBB" w:rsidP="009B6DBB">
      <w:pPr>
        <w:shd w:val="clear" w:color="auto" w:fill="FFFFFF"/>
        <w:ind w:firstLine="567"/>
        <w:jc w:val="both"/>
        <w:rPr>
          <w:rFonts w:ascii="Calibri" w:eastAsia="Times New Roman" w:hAnsi="Calibri" w:cs="Calibri"/>
          <w:color w:val="1C283D"/>
          <w:sz w:val="18"/>
          <w:szCs w:val="18"/>
          <w:lang w:eastAsia="tr-TR"/>
        </w:rPr>
      </w:pPr>
      <w:r w:rsidRPr="009B6DBB">
        <w:rPr>
          <w:rFonts w:ascii="Calibri" w:eastAsia="Times New Roman" w:hAnsi="Calibri" w:cs="Calibri"/>
          <w:color w:val="1C283D"/>
          <w:sz w:val="18"/>
          <w:szCs w:val="18"/>
          <w:lang w:eastAsia="tr-TR"/>
        </w:rPr>
        <w:t>(7) Mazeretli oldukları günler içinde yapılan sınavlara giren öğrenciler için tekrar mazeret sınavı yapılmaz.</w:t>
      </w:r>
    </w:p>
    <w:p w:rsidR="009E333F" w:rsidRPr="009E333F" w:rsidRDefault="009B6DBB" w:rsidP="009E333F">
      <w:pPr>
        <w:shd w:val="clear" w:color="auto" w:fill="FFFFFF"/>
        <w:ind w:firstLine="567"/>
        <w:jc w:val="both"/>
        <w:rPr>
          <w:rFonts w:ascii="Calibri" w:eastAsia="Times New Roman" w:hAnsi="Calibri" w:cs="Calibri"/>
          <w:color w:val="1C283D"/>
          <w:sz w:val="18"/>
          <w:szCs w:val="18"/>
          <w:lang w:eastAsia="tr-TR"/>
        </w:rPr>
      </w:pPr>
      <w:r w:rsidRPr="009B6DBB">
        <w:rPr>
          <w:rFonts w:ascii="Calibri" w:eastAsia="Times New Roman" w:hAnsi="Calibri" w:cs="Calibri"/>
          <w:color w:val="1C283D"/>
          <w:sz w:val="18"/>
          <w:szCs w:val="18"/>
          <w:lang w:eastAsia="tr-TR"/>
        </w:rPr>
        <w:t>(8) Aynı gün ve saatte sınavları çakışan öğrencilere, giremedikleri sınavlar için mazeret sınavı hakkı tanınır. Bu durumdaki öğrencilerin bölüm başkanlığına beş iş günü içinde bir dilekçeyle başvurmaları zorunludur.</w:t>
      </w:r>
    </w:p>
    <w:p w:rsidR="009E333F" w:rsidRPr="009B6DBB" w:rsidRDefault="009E333F" w:rsidP="009E333F">
      <w:pPr>
        <w:shd w:val="clear" w:color="auto" w:fill="FFFFFF"/>
        <w:ind w:firstLine="567"/>
        <w:jc w:val="both"/>
        <w:rPr>
          <w:rFonts w:ascii="Calibri" w:eastAsia="Times New Roman" w:hAnsi="Calibri" w:cs="Calibri"/>
          <w:color w:val="1C283D"/>
          <w:sz w:val="18"/>
          <w:szCs w:val="18"/>
          <w:lang w:eastAsia="tr-TR"/>
        </w:rPr>
      </w:pPr>
    </w:p>
    <w:p w:rsidR="009B6DBB" w:rsidRPr="009B6DBB" w:rsidRDefault="009B6DBB" w:rsidP="009B6DBB">
      <w:pPr>
        <w:shd w:val="clear" w:color="auto" w:fill="FFFFFF"/>
        <w:ind w:firstLine="567"/>
        <w:jc w:val="both"/>
        <w:rPr>
          <w:rFonts w:ascii="Calibri" w:eastAsia="Times New Roman" w:hAnsi="Calibri" w:cs="Calibri"/>
          <w:i/>
          <w:color w:val="1C283D"/>
          <w:sz w:val="18"/>
          <w:szCs w:val="18"/>
          <w:u w:val="single"/>
          <w:lang w:eastAsia="tr-TR"/>
        </w:rPr>
      </w:pPr>
      <w:r w:rsidRPr="009B6DBB">
        <w:rPr>
          <w:rFonts w:ascii="Calibri" w:eastAsia="Times New Roman" w:hAnsi="Calibri" w:cs="Calibri"/>
          <w:b/>
          <w:bCs/>
          <w:i/>
          <w:color w:val="1C283D"/>
          <w:sz w:val="18"/>
          <w:szCs w:val="18"/>
          <w:u w:val="single"/>
          <w:lang w:eastAsia="tr-TR"/>
        </w:rPr>
        <w:t>Sınav sonuçlarının ilanı ve sonuçlara itiraz</w:t>
      </w:r>
    </w:p>
    <w:p w:rsidR="009B6DBB" w:rsidRPr="009B6DBB" w:rsidRDefault="009B6DBB" w:rsidP="009B6DBB">
      <w:pPr>
        <w:shd w:val="clear" w:color="auto" w:fill="FFFFFF"/>
        <w:ind w:firstLine="567"/>
        <w:jc w:val="both"/>
        <w:rPr>
          <w:rFonts w:ascii="Calibri" w:eastAsia="Times New Roman" w:hAnsi="Calibri" w:cs="Calibri"/>
          <w:color w:val="1C283D"/>
          <w:sz w:val="18"/>
          <w:szCs w:val="18"/>
          <w:lang w:eastAsia="tr-TR"/>
        </w:rPr>
      </w:pPr>
      <w:r w:rsidRPr="009B6DBB">
        <w:rPr>
          <w:rFonts w:ascii="Calibri" w:eastAsia="Times New Roman" w:hAnsi="Calibri" w:cs="Calibri"/>
          <w:b/>
          <w:bCs/>
          <w:color w:val="1C283D"/>
          <w:sz w:val="18"/>
          <w:szCs w:val="18"/>
          <w:lang w:eastAsia="tr-TR"/>
        </w:rPr>
        <w:t>MADDE 30 –</w:t>
      </w:r>
      <w:r w:rsidRPr="009B6DBB">
        <w:rPr>
          <w:rFonts w:ascii="Calibri" w:eastAsia="Times New Roman" w:hAnsi="Calibri" w:cs="Calibri"/>
          <w:color w:val="1C283D"/>
          <w:sz w:val="18"/>
          <w:szCs w:val="18"/>
          <w:lang w:eastAsia="tr-TR"/>
        </w:rPr>
        <w:t> (1) Ara sınav sonuçları yarıyıl sınav sonuçlarından önce ilan edilmek zorundadır.</w:t>
      </w:r>
    </w:p>
    <w:p w:rsidR="009B6DBB" w:rsidRPr="009B6DBB" w:rsidRDefault="009B6DBB" w:rsidP="009B6DBB">
      <w:pPr>
        <w:shd w:val="clear" w:color="auto" w:fill="FFFFFF"/>
        <w:ind w:firstLine="567"/>
        <w:jc w:val="both"/>
        <w:rPr>
          <w:rFonts w:ascii="Calibri" w:eastAsia="Times New Roman" w:hAnsi="Calibri" w:cs="Calibri"/>
          <w:b/>
          <w:color w:val="1C283D"/>
          <w:sz w:val="18"/>
          <w:szCs w:val="18"/>
          <w:u w:val="single"/>
          <w:lang w:eastAsia="tr-TR"/>
        </w:rPr>
      </w:pPr>
      <w:r w:rsidRPr="009B6DBB">
        <w:rPr>
          <w:rFonts w:ascii="Calibri" w:eastAsia="Times New Roman" w:hAnsi="Calibri" w:cs="Calibri"/>
          <w:color w:val="1C283D"/>
          <w:sz w:val="18"/>
          <w:szCs w:val="18"/>
          <w:lang w:eastAsia="tr-TR"/>
        </w:rPr>
        <w:t xml:space="preserve">(2) </w:t>
      </w:r>
      <w:r w:rsidRPr="009B6DBB">
        <w:rPr>
          <w:rFonts w:ascii="Calibri" w:eastAsia="Times New Roman" w:hAnsi="Calibri" w:cs="Calibri"/>
          <w:b/>
          <w:color w:val="1C283D"/>
          <w:sz w:val="18"/>
          <w:szCs w:val="18"/>
          <w:u w:val="single"/>
          <w:lang w:eastAsia="tr-TR"/>
        </w:rPr>
        <w:t>Öğrenciler sınav sonuçlarına, ilanından itibaren en fazla beş iş günü içinde itiraz edebilir. İtiraz şekli ilgili öğretim elemanına sözlü veya bölüm başkanlığına bir dilekçe vererek olabilir.</w:t>
      </w:r>
    </w:p>
    <w:p w:rsidR="009F448D" w:rsidRPr="00900234" w:rsidRDefault="009B6DBB" w:rsidP="00900234">
      <w:pPr>
        <w:shd w:val="clear" w:color="auto" w:fill="FFFFFF"/>
        <w:ind w:firstLine="567"/>
        <w:jc w:val="both"/>
        <w:rPr>
          <w:rFonts w:ascii="Calibri" w:eastAsia="Times New Roman" w:hAnsi="Calibri" w:cs="Calibri"/>
          <w:color w:val="1C283D"/>
          <w:sz w:val="18"/>
          <w:szCs w:val="18"/>
          <w:lang w:eastAsia="tr-TR"/>
        </w:rPr>
      </w:pPr>
      <w:r w:rsidRPr="009B6DBB">
        <w:rPr>
          <w:rFonts w:ascii="Calibri" w:eastAsia="Times New Roman" w:hAnsi="Calibri" w:cs="Calibri"/>
          <w:color w:val="1C283D"/>
          <w:sz w:val="18"/>
          <w:szCs w:val="18"/>
          <w:lang w:eastAsia="tr-TR"/>
        </w:rPr>
        <w:t>(3) İtiraz üzerine sınav kâğıdı, dersin öğretim elemanı tarafından, konunun kendisine bildirilmesinden itibaren en geç beş iş günü içinde incelenir ve sonuç ilan edilir.</w:t>
      </w:r>
    </w:p>
    <w:sectPr w:rsidR="009F448D" w:rsidRPr="00900234" w:rsidSect="00AF2882">
      <w:footerReference w:type="default" r:id="rId7"/>
      <w:pgSz w:w="11906" w:h="16838"/>
      <w:pgMar w:top="1417" w:right="1133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3FD7" w:rsidRDefault="00FC3FD7" w:rsidP="00AF2882">
      <w:r>
        <w:separator/>
      </w:r>
    </w:p>
  </w:endnote>
  <w:endnote w:type="continuationSeparator" w:id="1">
    <w:p w:rsidR="00FC3FD7" w:rsidRDefault="00FC3FD7" w:rsidP="00AF28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882" w:rsidRDefault="00AF2882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3FD7" w:rsidRDefault="00FC3FD7" w:rsidP="00AF2882">
      <w:r>
        <w:separator/>
      </w:r>
    </w:p>
  </w:footnote>
  <w:footnote w:type="continuationSeparator" w:id="1">
    <w:p w:rsidR="00FC3FD7" w:rsidRDefault="00FC3FD7" w:rsidP="00AF28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369E9"/>
    <w:multiLevelType w:val="multilevel"/>
    <w:tmpl w:val="2C320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131909"/>
    <w:multiLevelType w:val="multilevel"/>
    <w:tmpl w:val="2C320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6539AC"/>
    <w:multiLevelType w:val="hybridMultilevel"/>
    <w:tmpl w:val="9B7EAC3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79174E"/>
    <w:multiLevelType w:val="multilevel"/>
    <w:tmpl w:val="2C320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7564A1"/>
    <w:multiLevelType w:val="hybridMultilevel"/>
    <w:tmpl w:val="79CE3A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FA3A04"/>
    <w:multiLevelType w:val="hybridMultilevel"/>
    <w:tmpl w:val="CA42BF4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6DBB"/>
    <w:rsid w:val="00001B56"/>
    <w:rsid w:val="00141752"/>
    <w:rsid w:val="001E2B90"/>
    <w:rsid w:val="002350BB"/>
    <w:rsid w:val="00260263"/>
    <w:rsid w:val="00293149"/>
    <w:rsid w:val="0033104D"/>
    <w:rsid w:val="003B7F52"/>
    <w:rsid w:val="00572804"/>
    <w:rsid w:val="005A42EA"/>
    <w:rsid w:val="00627829"/>
    <w:rsid w:val="00683569"/>
    <w:rsid w:val="007C730D"/>
    <w:rsid w:val="00890013"/>
    <w:rsid w:val="008940E2"/>
    <w:rsid w:val="008946A0"/>
    <w:rsid w:val="008D6401"/>
    <w:rsid w:val="008E34D2"/>
    <w:rsid w:val="00900234"/>
    <w:rsid w:val="0091056E"/>
    <w:rsid w:val="009B6DBB"/>
    <w:rsid w:val="009B7A42"/>
    <w:rsid w:val="009E333F"/>
    <w:rsid w:val="009F448D"/>
    <w:rsid w:val="00A168B9"/>
    <w:rsid w:val="00AF2882"/>
    <w:rsid w:val="00B365CC"/>
    <w:rsid w:val="00B861DF"/>
    <w:rsid w:val="00C15CF9"/>
    <w:rsid w:val="00C3644F"/>
    <w:rsid w:val="00C630E7"/>
    <w:rsid w:val="00C8327A"/>
    <w:rsid w:val="00C9082E"/>
    <w:rsid w:val="00CB6208"/>
    <w:rsid w:val="00CD6DD0"/>
    <w:rsid w:val="00D07541"/>
    <w:rsid w:val="00D94BDC"/>
    <w:rsid w:val="00DB47E5"/>
    <w:rsid w:val="00DC53BE"/>
    <w:rsid w:val="00EA38B2"/>
    <w:rsid w:val="00EB003D"/>
    <w:rsid w:val="00F36055"/>
    <w:rsid w:val="00F75CE3"/>
    <w:rsid w:val="00FC3F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56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9001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890013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890013"/>
    <w:rPr>
      <w:color w:val="0000FF"/>
      <w:u w:val="single"/>
    </w:rPr>
  </w:style>
  <w:style w:type="table" w:styleId="TabloKlavuzu">
    <w:name w:val="Table Grid"/>
    <w:basedOn w:val="NormalTablo"/>
    <w:uiPriority w:val="59"/>
    <w:rsid w:val="00C15C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AF2882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AF288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F2882"/>
  </w:style>
  <w:style w:type="paragraph" w:styleId="Altbilgi">
    <w:name w:val="footer"/>
    <w:basedOn w:val="Normal"/>
    <w:link w:val="AltbilgiChar"/>
    <w:uiPriority w:val="99"/>
    <w:unhideWhenUsed/>
    <w:rsid w:val="00AF288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F2882"/>
  </w:style>
  <w:style w:type="paragraph" w:styleId="BalonMetni">
    <w:name w:val="Balloon Text"/>
    <w:basedOn w:val="Normal"/>
    <w:link w:val="BalonMetniChar"/>
    <w:uiPriority w:val="99"/>
    <w:semiHidden/>
    <w:unhideWhenUsed/>
    <w:rsid w:val="00AF288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F28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56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9001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890013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890013"/>
    <w:rPr>
      <w:color w:val="0000FF"/>
      <w:u w:val="single"/>
    </w:rPr>
  </w:style>
  <w:style w:type="table" w:styleId="TabloKlavuzu">
    <w:name w:val="Table Grid"/>
    <w:basedOn w:val="NormalTablo"/>
    <w:uiPriority w:val="59"/>
    <w:rsid w:val="00C15C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F2882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AF288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F2882"/>
  </w:style>
  <w:style w:type="paragraph" w:styleId="Altbilgi">
    <w:name w:val="footer"/>
    <w:basedOn w:val="Normal"/>
    <w:link w:val="AltbilgiChar"/>
    <w:uiPriority w:val="99"/>
    <w:unhideWhenUsed/>
    <w:rsid w:val="00AF288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F2882"/>
  </w:style>
  <w:style w:type="paragraph" w:styleId="BalonMetni">
    <w:name w:val="Balloon Text"/>
    <w:basedOn w:val="Normal"/>
    <w:link w:val="BalonMetniChar"/>
    <w:uiPriority w:val="99"/>
    <w:semiHidden/>
    <w:unhideWhenUsed/>
    <w:rsid w:val="00AF288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F28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01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C@NgO</Company>
  <LinksUpToDate>false</LinksUpToDate>
  <CharactersWithSpaces>3119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herbilgin</dc:creator>
  <cp:lastModifiedBy>belgeler</cp:lastModifiedBy>
  <cp:revision>2</cp:revision>
  <cp:lastPrinted>2018-11-15T14:20:00Z</cp:lastPrinted>
  <dcterms:created xsi:type="dcterms:W3CDTF">2020-11-27T11:25:00Z</dcterms:created>
  <dcterms:modified xsi:type="dcterms:W3CDTF">2020-11-27T11:25:00Z</dcterms:modified>
</cp:coreProperties>
</file>